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1D0D" w14:textId="77777777" w:rsidR="00EB6DA6" w:rsidRDefault="00EB6DA6" w:rsidP="0003124B">
      <w:pPr>
        <w:jc w:val="center"/>
        <w:rPr>
          <w:b/>
          <w:bCs/>
          <w:sz w:val="32"/>
          <w:szCs w:val="32"/>
        </w:rPr>
      </w:pPr>
      <w:r>
        <w:rPr>
          <w:b/>
          <w:bCs/>
          <w:noProof/>
          <w:sz w:val="32"/>
          <w:szCs w:val="32"/>
        </w:rPr>
        <w:drawing>
          <wp:inline distT="0" distB="0" distL="0" distR="0" wp14:anchorId="74579B1C" wp14:editId="41B28D89">
            <wp:extent cx="3128963" cy="187403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5000" cy="1877651"/>
                    </a:xfrm>
                    <a:prstGeom prst="rect">
                      <a:avLst/>
                    </a:prstGeom>
                  </pic:spPr>
                </pic:pic>
              </a:graphicData>
            </a:graphic>
          </wp:inline>
        </w:drawing>
      </w:r>
    </w:p>
    <w:p w14:paraId="3D1874C8" w14:textId="4EC6B392" w:rsidR="0003124B" w:rsidRPr="00697EBC" w:rsidRDefault="00697EBC" w:rsidP="0003124B">
      <w:pPr>
        <w:jc w:val="center"/>
        <w:rPr>
          <w:b/>
          <w:bCs/>
          <w:sz w:val="40"/>
          <w:szCs w:val="40"/>
        </w:rPr>
      </w:pPr>
      <w:r w:rsidRPr="00697EBC">
        <w:rPr>
          <w:b/>
          <w:bCs/>
          <w:sz w:val="40"/>
          <w:szCs w:val="40"/>
        </w:rPr>
        <w:t xml:space="preserve">West Valley Fair </w:t>
      </w:r>
      <w:r w:rsidR="0003124B" w:rsidRPr="00697EBC">
        <w:rPr>
          <w:b/>
          <w:bCs/>
          <w:sz w:val="40"/>
          <w:szCs w:val="40"/>
        </w:rPr>
        <w:t>Bucket of Junk</w:t>
      </w:r>
      <w:r w:rsidRPr="00697EBC">
        <w:rPr>
          <w:b/>
          <w:bCs/>
          <w:sz w:val="40"/>
          <w:szCs w:val="40"/>
        </w:rPr>
        <w:t xml:space="preserve"> Contest</w:t>
      </w:r>
    </w:p>
    <w:p w14:paraId="013F71B6" w14:textId="4B923243" w:rsidR="00AB2A3F" w:rsidRPr="00697EBC" w:rsidRDefault="00AB2A3F">
      <w:pPr>
        <w:rPr>
          <w:rFonts w:cstheme="minorHAnsi"/>
          <w:color w:val="000000"/>
          <w:sz w:val="24"/>
          <w:szCs w:val="24"/>
          <w:shd w:val="clear" w:color="auto" w:fill="FFFFFF"/>
        </w:rPr>
      </w:pPr>
      <w:r w:rsidRPr="00697EBC">
        <w:rPr>
          <w:rFonts w:cstheme="minorHAnsi"/>
          <w:color w:val="000000"/>
          <w:sz w:val="24"/>
          <w:szCs w:val="24"/>
          <w:shd w:val="clear" w:color="auto" w:fill="FFFFFF"/>
        </w:rPr>
        <w:t>The objective of a “Bucket of Junk” is to create a sculpture using only the items in the bucket. A sculpture is defined as a three-dimensional work of art that can be viewed from 365 degrees.</w:t>
      </w:r>
    </w:p>
    <w:p w14:paraId="2B483D5A" w14:textId="75DBC091" w:rsidR="00642D26" w:rsidRPr="00697EBC" w:rsidRDefault="0003124B">
      <w:pPr>
        <w:rPr>
          <w:rFonts w:cstheme="minorHAnsi"/>
          <w:sz w:val="24"/>
          <w:szCs w:val="24"/>
        </w:rPr>
      </w:pPr>
      <w:r w:rsidRPr="00697EBC">
        <w:rPr>
          <w:rFonts w:cstheme="minorHAnsi"/>
          <w:color w:val="000000"/>
          <w:sz w:val="24"/>
          <w:szCs w:val="24"/>
          <w:shd w:val="clear" w:color="auto" w:fill="FFFFFF"/>
        </w:rPr>
        <w:t xml:space="preserve">Five-gallon buckets of junk will be given to </w:t>
      </w:r>
      <w:r w:rsidR="00AB2A3F" w:rsidRPr="00697EBC">
        <w:rPr>
          <w:rFonts w:cstheme="minorHAnsi"/>
          <w:color w:val="000000"/>
          <w:sz w:val="24"/>
          <w:szCs w:val="24"/>
          <w:shd w:val="clear" w:color="auto" w:fill="FFFFFF"/>
        </w:rPr>
        <w:t>15</w:t>
      </w:r>
      <w:r w:rsidRPr="00697EBC">
        <w:rPr>
          <w:rFonts w:cstheme="minorHAnsi"/>
          <w:color w:val="000000"/>
          <w:sz w:val="24"/>
          <w:szCs w:val="24"/>
          <w:shd w:val="clear" w:color="auto" w:fill="FFFFFF"/>
        </w:rPr>
        <w:t xml:space="preserve"> entries on a first-come first-served basis. All </w:t>
      </w:r>
      <w:r w:rsidR="00AB2A3F" w:rsidRPr="00697EBC">
        <w:rPr>
          <w:rFonts w:cstheme="minorHAnsi"/>
          <w:color w:val="000000"/>
          <w:sz w:val="24"/>
          <w:szCs w:val="24"/>
          <w:shd w:val="clear" w:color="auto" w:fill="FFFFFF"/>
        </w:rPr>
        <w:t>15</w:t>
      </w:r>
      <w:r w:rsidRPr="00697EBC">
        <w:rPr>
          <w:rFonts w:cstheme="minorHAnsi"/>
          <w:color w:val="000000"/>
          <w:sz w:val="24"/>
          <w:szCs w:val="24"/>
          <w:shd w:val="clear" w:color="auto" w:fill="FFFFFF"/>
        </w:rPr>
        <w:t xml:space="preserve"> buckets will include the same number of items, with unique pieces, otherwise known as junk. Participants may clean, sand, weld, glue, cut, bolt, fasten, bend, shape, paint or finish the items that are provided. No pieces may be </w:t>
      </w:r>
      <w:r w:rsidR="00AB2A3F" w:rsidRPr="00697EBC">
        <w:rPr>
          <w:rFonts w:cstheme="minorHAnsi"/>
          <w:color w:val="000000"/>
          <w:sz w:val="24"/>
          <w:szCs w:val="24"/>
          <w:shd w:val="clear" w:color="auto" w:fill="FFFFFF"/>
        </w:rPr>
        <w:t>added,</w:t>
      </w:r>
      <w:r w:rsidRPr="00697EBC">
        <w:rPr>
          <w:rFonts w:cstheme="minorHAnsi"/>
          <w:color w:val="000000"/>
          <w:sz w:val="24"/>
          <w:szCs w:val="24"/>
          <w:shd w:val="clear" w:color="auto" w:fill="FFFFFF"/>
        </w:rPr>
        <w:t xml:space="preserve"> and one item can be left out. The object is to use </w:t>
      </w:r>
      <w:r w:rsidR="00AB2A3F" w:rsidRPr="00697EBC">
        <w:rPr>
          <w:rFonts w:cstheme="minorHAnsi"/>
          <w:color w:val="000000"/>
          <w:sz w:val="24"/>
          <w:szCs w:val="24"/>
          <w:shd w:val="clear" w:color="auto" w:fill="FFFFFF"/>
        </w:rPr>
        <w:t>all</w:t>
      </w:r>
      <w:r w:rsidRPr="00697EBC">
        <w:rPr>
          <w:rFonts w:cstheme="minorHAnsi"/>
          <w:color w:val="000000"/>
          <w:sz w:val="24"/>
          <w:szCs w:val="24"/>
          <w:shd w:val="clear" w:color="auto" w:fill="FFFFFF"/>
        </w:rPr>
        <w:t xml:space="preserve"> the pieces to create a work of art.</w:t>
      </w:r>
      <w:r w:rsidR="00AB2A3F" w:rsidRPr="00697EBC">
        <w:rPr>
          <w:rFonts w:cstheme="minorHAnsi"/>
          <w:sz w:val="24"/>
          <w:szCs w:val="24"/>
        </w:rPr>
        <w:t xml:space="preserve"> There will be a list of contents in each bucket. All sculptures must be presentation-ready when submitted. Projects may be mounted to a solid base for stability if needed.</w:t>
      </w:r>
      <w:r w:rsidR="00EB6DA6" w:rsidRPr="00697EBC">
        <w:rPr>
          <w:rFonts w:cstheme="minorHAnsi"/>
          <w:sz w:val="24"/>
          <w:szCs w:val="24"/>
        </w:rPr>
        <w:t xml:space="preserve"> Please return your empty bucket and list of contents. </w:t>
      </w:r>
    </w:p>
    <w:p w14:paraId="26D418E9" w14:textId="0B525D1A" w:rsidR="00EB6DA6" w:rsidRPr="00697EBC" w:rsidRDefault="00EB6DA6">
      <w:pPr>
        <w:rPr>
          <w:rFonts w:cstheme="minorHAnsi"/>
          <w:b/>
          <w:bCs/>
          <w:sz w:val="24"/>
          <w:szCs w:val="24"/>
        </w:rPr>
      </w:pPr>
      <w:r w:rsidRPr="00697EBC">
        <w:rPr>
          <w:rFonts w:cstheme="minorHAnsi"/>
          <w:b/>
          <w:bCs/>
          <w:sz w:val="24"/>
          <w:szCs w:val="24"/>
        </w:rPr>
        <w:t>Please reserve your bucket by calling or texting Kattie Blanchard at 509-945-9309</w:t>
      </w:r>
    </w:p>
    <w:p w14:paraId="6BC06A0C" w14:textId="392C393E" w:rsidR="00AB2A3F" w:rsidRPr="00697EBC" w:rsidRDefault="00AB2A3F">
      <w:pPr>
        <w:rPr>
          <w:rFonts w:cstheme="minorHAnsi"/>
          <w:b/>
          <w:bCs/>
          <w:sz w:val="24"/>
          <w:szCs w:val="24"/>
        </w:rPr>
      </w:pPr>
      <w:r w:rsidRPr="00697EBC">
        <w:rPr>
          <w:rFonts w:cstheme="minorHAnsi"/>
          <w:b/>
          <w:bCs/>
          <w:sz w:val="24"/>
          <w:szCs w:val="24"/>
        </w:rPr>
        <w:t xml:space="preserve">Buckets may be picked up </w:t>
      </w:r>
      <w:r w:rsidR="0034688B" w:rsidRPr="00697EBC">
        <w:rPr>
          <w:rFonts w:cstheme="minorHAnsi"/>
          <w:b/>
          <w:bCs/>
          <w:sz w:val="24"/>
          <w:szCs w:val="24"/>
        </w:rPr>
        <w:t>Saturday May 13</w:t>
      </w:r>
      <w:r w:rsidR="0034688B" w:rsidRPr="00697EBC">
        <w:rPr>
          <w:rFonts w:cstheme="minorHAnsi"/>
          <w:b/>
          <w:bCs/>
          <w:sz w:val="24"/>
          <w:szCs w:val="24"/>
          <w:vertAlign w:val="superscript"/>
        </w:rPr>
        <w:t>th</w:t>
      </w:r>
      <w:r w:rsidR="0034688B" w:rsidRPr="00697EBC">
        <w:rPr>
          <w:rFonts w:cstheme="minorHAnsi"/>
          <w:b/>
          <w:bCs/>
          <w:sz w:val="24"/>
          <w:szCs w:val="24"/>
        </w:rPr>
        <w:t xml:space="preserve"> or Saturday June 10</w:t>
      </w:r>
      <w:r w:rsidR="0034688B" w:rsidRPr="00697EBC">
        <w:rPr>
          <w:rFonts w:cstheme="minorHAnsi"/>
          <w:b/>
          <w:bCs/>
          <w:sz w:val="24"/>
          <w:szCs w:val="24"/>
          <w:vertAlign w:val="superscript"/>
        </w:rPr>
        <w:t>th</w:t>
      </w:r>
      <w:r w:rsidR="0034688B" w:rsidRPr="00697EBC">
        <w:rPr>
          <w:rFonts w:cstheme="minorHAnsi"/>
          <w:b/>
          <w:bCs/>
          <w:sz w:val="24"/>
          <w:szCs w:val="24"/>
        </w:rPr>
        <w:t xml:space="preserve"> at the </w:t>
      </w:r>
      <w:proofErr w:type="gramStart"/>
      <w:r w:rsidR="0034688B" w:rsidRPr="00697EBC">
        <w:rPr>
          <w:rFonts w:cstheme="minorHAnsi"/>
          <w:b/>
          <w:bCs/>
          <w:sz w:val="24"/>
          <w:szCs w:val="24"/>
        </w:rPr>
        <w:t>work day</w:t>
      </w:r>
      <w:proofErr w:type="gramEnd"/>
      <w:r w:rsidR="0034688B" w:rsidRPr="00697EBC">
        <w:rPr>
          <w:rFonts w:cstheme="minorHAnsi"/>
          <w:b/>
          <w:bCs/>
          <w:sz w:val="24"/>
          <w:szCs w:val="24"/>
        </w:rPr>
        <w:t xml:space="preserve"> events. </w:t>
      </w:r>
      <w:r w:rsidR="00EB6DA6" w:rsidRPr="00697EBC">
        <w:rPr>
          <w:rFonts w:cstheme="minorHAnsi"/>
          <w:b/>
          <w:bCs/>
          <w:sz w:val="24"/>
          <w:szCs w:val="24"/>
        </w:rPr>
        <w:t xml:space="preserve">Any unreserved buckets will be available on a first come first served basis. </w:t>
      </w:r>
    </w:p>
    <w:p w14:paraId="44362582" w14:textId="58E278F1" w:rsidR="00EB6DA6" w:rsidRPr="00697EBC" w:rsidRDefault="00EB6DA6">
      <w:pPr>
        <w:rPr>
          <w:rFonts w:cstheme="minorHAnsi"/>
          <w:sz w:val="24"/>
          <w:szCs w:val="24"/>
        </w:rPr>
      </w:pPr>
      <w:r w:rsidRPr="00697EBC">
        <w:rPr>
          <w:rFonts w:cstheme="minorHAnsi"/>
          <w:b/>
          <w:bCs/>
          <w:sz w:val="24"/>
          <w:szCs w:val="24"/>
        </w:rPr>
        <w:t>Entries are due Saturday July 15</w:t>
      </w:r>
      <w:r w:rsidRPr="00697EBC">
        <w:rPr>
          <w:rFonts w:cstheme="minorHAnsi"/>
          <w:b/>
          <w:bCs/>
          <w:sz w:val="24"/>
          <w:szCs w:val="24"/>
          <w:vertAlign w:val="superscript"/>
        </w:rPr>
        <w:t>th</w:t>
      </w:r>
      <w:r w:rsidRPr="00697EBC">
        <w:rPr>
          <w:rFonts w:cstheme="minorHAnsi"/>
          <w:b/>
          <w:bCs/>
          <w:sz w:val="24"/>
          <w:szCs w:val="24"/>
        </w:rPr>
        <w:t xml:space="preserve"> from 9am-4pm </w:t>
      </w:r>
    </w:p>
    <w:p w14:paraId="266F852A" w14:textId="77777777" w:rsidR="00EB6DA6" w:rsidRPr="00697EBC" w:rsidRDefault="00EB6DA6">
      <w:pPr>
        <w:rPr>
          <w:rFonts w:cstheme="minorHAnsi"/>
          <w:sz w:val="24"/>
          <w:szCs w:val="24"/>
        </w:rPr>
      </w:pPr>
    </w:p>
    <w:p w14:paraId="36A4096E" w14:textId="2D860FCE" w:rsidR="00AB2A3F" w:rsidRPr="00697EBC" w:rsidRDefault="0003124B">
      <w:pPr>
        <w:rPr>
          <w:rFonts w:cstheme="minorHAnsi"/>
          <w:sz w:val="24"/>
          <w:szCs w:val="24"/>
        </w:rPr>
      </w:pPr>
      <w:r w:rsidRPr="00697EBC">
        <w:rPr>
          <w:rFonts w:cstheme="minorHAnsi"/>
          <w:sz w:val="24"/>
          <w:szCs w:val="24"/>
        </w:rPr>
        <w:t xml:space="preserve">JUDGING CRITERIA: Contestant used only the materials that were provided (required) </w:t>
      </w:r>
    </w:p>
    <w:p w14:paraId="04552504" w14:textId="259AA557" w:rsidR="00AB2A3F" w:rsidRPr="00697EBC" w:rsidRDefault="0003124B">
      <w:pPr>
        <w:rPr>
          <w:rFonts w:cstheme="minorHAnsi"/>
          <w:sz w:val="24"/>
          <w:szCs w:val="24"/>
        </w:rPr>
      </w:pPr>
      <w:r w:rsidRPr="00697EBC">
        <w:rPr>
          <w:rFonts w:cstheme="minorHAnsi"/>
          <w:sz w:val="24"/>
          <w:szCs w:val="24"/>
        </w:rPr>
        <w:t xml:space="preserve">25% Contestant used the materials in a new way to create something </w:t>
      </w:r>
      <w:r w:rsidR="00AB2A3F" w:rsidRPr="00697EBC">
        <w:rPr>
          <w:rFonts w:cstheme="minorHAnsi"/>
          <w:sz w:val="24"/>
          <w:szCs w:val="24"/>
        </w:rPr>
        <w:t>different.</w:t>
      </w:r>
      <w:r w:rsidRPr="00697EBC">
        <w:rPr>
          <w:rFonts w:cstheme="minorHAnsi"/>
          <w:sz w:val="24"/>
          <w:szCs w:val="24"/>
        </w:rPr>
        <w:t xml:space="preserve"> </w:t>
      </w:r>
    </w:p>
    <w:p w14:paraId="6C797425" w14:textId="4E0A831F" w:rsidR="00AB2A3F" w:rsidRPr="00697EBC" w:rsidRDefault="0003124B">
      <w:pPr>
        <w:rPr>
          <w:rFonts w:cstheme="minorHAnsi"/>
          <w:sz w:val="24"/>
          <w:szCs w:val="24"/>
        </w:rPr>
      </w:pPr>
      <w:r w:rsidRPr="00697EBC">
        <w:rPr>
          <w:rFonts w:cstheme="minorHAnsi"/>
          <w:sz w:val="24"/>
          <w:szCs w:val="24"/>
        </w:rPr>
        <w:t xml:space="preserve">25% Contestant’s ideas are recognizable. (Clarity of the idea) </w:t>
      </w:r>
    </w:p>
    <w:p w14:paraId="6D839231" w14:textId="77777777" w:rsidR="00AB2A3F" w:rsidRPr="00697EBC" w:rsidRDefault="0003124B">
      <w:pPr>
        <w:rPr>
          <w:rFonts w:cstheme="minorHAnsi"/>
          <w:sz w:val="24"/>
          <w:szCs w:val="24"/>
        </w:rPr>
      </w:pPr>
      <w:r w:rsidRPr="00697EBC">
        <w:rPr>
          <w:rFonts w:cstheme="minorHAnsi"/>
          <w:sz w:val="24"/>
          <w:szCs w:val="24"/>
        </w:rPr>
        <w:t>25% Contestant’s overall finished appearance of the sculpture</w:t>
      </w:r>
    </w:p>
    <w:p w14:paraId="29D7E466" w14:textId="3446C969" w:rsidR="005D61ED" w:rsidRPr="00697EBC" w:rsidRDefault="0003124B">
      <w:pPr>
        <w:rPr>
          <w:rFonts w:cstheme="minorHAnsi"/>
          <w:sz w:val="24"/>
          <w:szCs w:val="24"/>
        </w:rPr>
      </w:pPr>
      <w:r w:rsidRPr="00697EBC">
        <w:rPr>
          <w:rFonts w:cstheme="minorHAnsi"/>
          <w:sz w:val="24"/>
          <w:szCs w:val="24"/>
        </w:rPr>
        <w:t>25% This includes the difficulty of the piece and how well it was made</w:t>
      </w:r>
    </w:p>
    <w:p w14:paraId="06C20DCE" w14:textId="561A4D28" w:rsidR="0003124B" w:rsidRPr="00642D26" w:rsidRDefault="00642D26" w:rsidP="00642D26">
      <w:pPr>
        <w:rPr>
          <w:rFonts w:cstheme="minorHAnsi"/>
          <w:b/>
          <w:bCs/>
          <w:sz w:val="24"/>
          <w:szCs w:val="24"/>
        </w:rPr>
      </w:pPr>
      <w:r>
        <w:rPr>
          <w:rFonts w:cstheme="minorHAnsi"/>
          <w:b/>
          <w:bCs/>
          <w:sz w:val="24"/>
          <w:szCs w:val="24"/>
        </w:rPr>
        <w:t xml:space="preserve">Judging Categories </w:t>
      </w:r>
      <w:r w:rsidRPr="00642D26">
        <w:rPr>
          <w:rFonts w:cstheme="minorHAnsi"/>
          <w:b/>
          <w:bCs/>
          <w:sz w:val="24"/>
          <w:szCs w:val="24"/>
        </w:rPr>
        <w:t xml:space="preserve">Youth Ages 5-7, </w:t>
      </w:r>
      <w:r w:rsidR="001E4012">
        <w:rPr>
          <w:rFonts w:cstheme="minorHAnsi"/>
          <w:b/>
          <w:bCs/>
          <w:sz w:val="24"/>
          <w:szCs w:val="24"/>
        </w:rPr>
        <w:t>8</w:t>
      </w:r>
      <w:r w:rsidRPr="00642D26">
        <w:rPr>
          <w:rFonts w:cstheme="minorHAnsi"/>
          <w:b/>
          <w:bCs/>
          <w:sz w:val="24"/>
          <w:szCs w:val="24"/>
        </w:rPr>
        <w:t>-10, 1</w:t>
      </w:r>
      <w:r w:rsidR="001E4012">
        <w:rPr>
          <w:rFonts w:cstheme="minorHAnsi"/>
          <w:b/>
          <w:bCs/>
          <w:sz w:val="24"/>
          <w:szCs w:val="24"/>
        </w:rPr>
        <w:t>1</w:t>
      </w:r>
      <w:r w:rsidRPr="00642D26">
        <w:rPr>
          <w:rFonts w:cstheme="minorHAnsi"/>
          <w:b/>
          <w:bCs/>
          <w:sz w:val="24"/>
          <w:szCs w:val="24"/>
        </w:rPr>
        <w:t>-13, 14-18</w:t>
      </w:r>
    </w:p>
    <w:p w14:paraId="63CFD5D0" w14:textId="374A72C4" w:rsidR="0003124B" w:rsidRPr="00697EBC" w:rsidRDefault="0003124B">
      <w:pPr>
        <w:rPr>
          <w:sz w:val="24"/>
          <w:szCs w:val="24"/>
        </w:rPr>
      </w:pPr>
    </w:p>
    <w:p w14:paraId="3E2199C0" w14:textId="2A143EB5" w:rsidR="0003124B" w:rsidRPr="00697EBC" w:rsidRDefault="0003124B">
      <w:pPr>
        <w:rPr>
          <w:sz w:val="24"/>
          <w:szCs w:val="24"/>
        </w:rPr>
      </w:pPr>
    </w:p>
    <w:sectPr w:rsidR="0003124B" w:rsidRPr="0069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4B"/>
    <w:rsid w:val="0003124B"/>
    <w:rsid w:val="001E4012"/>
    <w:rsid w:val="00276C80"/>
    <w:rsid w:val="0034688B"/>
    <w:rsid w:val="005D61ED"/>
    <w:rsid w:val="00642D26"/>
    <w:rsid w:val="00697EBC"/>
    <w:rsid w:val="0072509A"/>
    <w:rsid w:val="00AB2A3F"/>
    <w:rsid w:val="00EB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E131"/>
  <w15:chartTrackingRefBased/>
  <w15:docId w15:val="{62C1B8A9-D9B3-4583-B8C5-3E58709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2424</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Kattie Blanchard</dc:creator>
  <cp:keywords/>
  <dc:description/>
  <cp:lastModifiedBy>Kattie Blanchard</cp:lastModifiedBy>
  <cp:revision>7</cp:revision>
  <dcterms:created xsi:type="dcterms:W3CDTF">2023-02-01T03:04:00Z</dcterms:created>
  <dcterms:modified xsi:type="dcterms:W3CDTF">2023-04-25T21:22:00Z</dcterms:modified>
</cp:coreProperties>
</file>