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7E1BC" w14:textId="77777777" w:rsidR="002420DB" w:rsidRPr="005B6D6A" w:rsidRDefault="009946BA" w:rsidP="005B6D6A">
      <w:pPr>
        <w:pStyle w:val="Heading1"/>
        <w:jc w:val="center"/>
        <w:rPr>
          <w:sz w:val="36"/>
          <w:szCs w:val="36"/>
        </w:rPr>
      </w:pPr>
      <w:r w:rsidRPr="005B6D6A">
        <w:rPr>
          <w:sz w:val="36"/>
          <w:szCs w:val="36"/>
        </w:rPr>
        <w:t>West Valley Fair Senior Essay Contest</w:t>
      </w:r>
    </w:p>
    <w:p w14:paraId="5F3BDB7C" w14:textId="15A77DD5" w:rsidR="002420DB" w:rsidRDefault="009946BA">
      <w:r>
        <w:br/>
        <w:t xml:space="preserve">The West Valley Fair Senior Essay Contest recognizes graduating seniors who have participated in and contributed to the West Valley Fair. This contest provides exhibitors an opportunity to reflect on their experiences, personal growth, and the impact the fair has had on their lives. </w:t>
      </w:r>
    </w:p>
    <w:p w14:paraId="16601D5C" w14:textId="77777777" w:rsidR="002420DB" w:rsidRDefault="009946BA">
      <w:pPr>
        <w:pStyle w:val="Heading2"/>
      </w:pPr>
      <w:r>
        <w:t>Eligibility</w:t>
      </w:r>
    </w:p>
    <w:p w14:paraId="005308D3" w14:textId="77777777" w:rsidR="002420DB" w:rsidRDefault="009946BA">
      <w:pPr>
        <w:pStyle w:val="ListBullet"/>
      </w:pPr>
      <w:r>
        <w:t>Open to graduating high school seniors only</w:t>
      </w:r>
    </w:p>
    <w:p w14:paraId="0C863530" w14:textId="0EEA772D" w:rsidR="002420DB" w:rsidRDefault="009946BA">
      <w:pPr>
        <w:pStyle w:val="ListBullet"/>
      </w:pPr>
      <w:r>
        <w:t>Applicant must have participated in the West Valley Fair</w:t>
      </w:r>
      <w:r w:rsidR="002C6C8C">
        <w:t xml:space="preserve"> at last one year prior to their graduating year.</w:t>
      </w:r>
    </w:p>
    <w:p w14:paraId="13B31E33" w14:textId="52C2D91B" w:rsidR="002420DB" w:rsidRDefault="009946BA">
      <w:pPr>
        <w:pStyle w:val="ListBullet"/>
      </w:pPr>
      <w:r>
        <w:t>One entry per participant (only eligible to enter once)</w:t>
      </w:r>
    </w:p>
    <w:p w14:paraId="599A4F60" w14:textId="77777777" w:rsidR="002420DB" w:rsidRDefault="009946BA">
      <w:pPr>
        <w:pStyle w:val="Heading2"/>
      </w:pPr>
      <w:r>
        <w:t>Essay Requirements</w:t>
      </w:r>
    </w:p>
    <w:p w14:paraId="0FE4040F" w14:textId="77777777" w:rsidR="002420DB" w:rsidRDefault="009946BA">
      <w:pPr>
        <w:pStyle w:val="ListBullet"/>
      </w:pPr>
      <w:r>
        <w:t>Your involvement in the West Valley Fair: Describe your participation and activities throughout your years involved in the fair. Include projects, leadership roles, volunteer work, contests, livestock, exhibits, or other fair experiences.</w:t>
      </w:r>
    </w:p>
    <w:p w14:paraId="397C7E14" w14:textId="77777777" w:rsidR="002420DB" w:rsidRDefault="009946BA">
      <w:pPr>
        <w:pStyle w:val="ListBullet"/>
      </w:pPr>
      <w:r>
        <w:t>Impact of the West Valley Fair: Explain how the fair has influenced you personally. Discuss skills learned, friendships made, leadership development, work ethic, responsibility, or life lessons gained.</w:t>
      </w:r>
    </w:p>
    <w:p w14:paraId="77FD9BCE" w14:textId="77777777" w:rsidR="002420DB" w:rsidRDefault="009946BA">
      <w:pPr>
        <w:pStyle w:val="ListBullet"/>
      </w:pPr>
      <w:r>
        <w:t>Future Plans: Share your plans after high school including educational goals, career aspirations, military service, workforce plans, or other ambitions. Explain how your fair experiences may help support those goals.</w:t>
      </w:r>
    </w:p>
    <w:p w14:paraId="0B86C5B4" w14:textId="05A29F27" w:rsidR="00E25ADC" w:rsidRDefault="00E25ADC">
      <w:pPr>
        <w:pStyle w:val="ListBullet"/>
      </w:pPr>
      <w:r>
        <w:t xml:space="preserve">Please include a photo of </w:t>
      </w:r>
      <w:r w:rsidR="00001D7B">
        <w:t>yourself</w:t>
      </w:r>
      <w:r>
        <w:t xml:space="preserve"> with </w:t>
      </w:r>
      <w:r w:rsidR="00666BD0">
        <w:t xml:space="preserve">a fair project past or present. </w:t>
      </w:r>
    </w:p>
    <w:p w14:paraId="574F262B" w14:textId="77777777" w:rsidR="002420DB" w:rsidRDefault="009946BA">
      <w:pPr>
        <w:pStyle w:val="Heading2"/>
      </w:pPr>
      <w:r>
        <w:t>Essay Format</w:t>
      </w:r>
    </w:p>
    <w:p w14:paraId="12783509" w14:textId="77777777" w:rsidR="002420DB" w:rsidRDefault="009946BA">
      <w:pPr>
        <w:pStyle w:val="ListBullet"/>
      </w:pPr>
      <w:r>
        <w:t>Approximately one page in length</w:t>
      </w:r>
    </w:p>
    <w:p w14:paraId="532EE049" w14:textId="02AA68D3" w:rsidR="002420DB" w:rsidRDefault="009946BA" w:rsidP="00E25ADC">
      <w:pPr>
        <w:pStyle w:val="ListBullet"/>
      </w:pPr>
      <w:r>
        <w:t>Typed</w:t>
      </w:r>
      <w:r w:rsidR="00E25ADC">
        <w:t xml:space="preserve">, </w:t>
      </w:r>
      <w:r>
        <w:t>12-point font</w:t>
      </w:r>
    </w:p>
    <w:p w14:paraId="485F3586" w14:textId="77777777" w:rsidR="002420DB" w:rsidRDefault="009946BA">
      <w:pPr>
        <w:pStyle w:val="ListBullet"/>
      </w:pPr>
      <w:r>
        <w:t>Standard margins (1")</w:t>
      </w:r>
    </w:p>
    <w:p w14:paraId="079529D4" w14:textId="77777777" w:rsidR="002420DB" w:rsidRDefault="009946BA">
      <w:pPr>
        <w:pStyle w:val="ListBullet"/>
      </w:pPr>
      <w:r>
        <w:t>Single or double spaced accepted</w:t>
      </w:r>
    </w:p>
    <w:p w14:paraId="1E7D2016" w14:textId="796774D2" w:rsidR="009946BA" w:rsidRDefault="009946BA" w:rsidP="009946BA">
      <w:pPr>
        <w:pStyle w:val="ListBullet"/>
      </w:pPr>
      <w:r>
        <w:t>Include applicant's Full Name, High School, Graduation Year, Phone Number and/or Email</w:t>
      </w:r>
    </w:p>
    <w:p w14:paraId="62BBF010" w14:textId="2ECDD613" w:rsidR="009946BA" w:rsidRDefault="009946BA" w:rsidP="009946BA">
      <w:pPr>
        <w:pStyle w:val="Heading2"/>
      </w:pPr>
      <w:r>
        <w:t xml:space="preserve">Award </w:t>
      </w:r>
    </w:p>
    <w:p w14:paraId="02589CBE" w14:textId="1A4D4ECF" w:rsidR="009946BA" w:rsidRDefault="009946BA" w:rsidP="009946BA">
      <w:r>
        <w:t>Each eligible applicant will receive a $200 scholarship “add-on” that will be included in their fair premium checks</w:t>
      </w:r>
      <w:r w:rsidR="00F65D52">
        <w:t xml:space="preserve"> to be used towards their future plans</w:t>
      </w:r>
      <w:r>
        <w:t>. If the participant does not sell a market animal th</w:t>
      </w:r>
      <w:r w:rsidR="00D550E8">
        <w:t>is</w:t>
      </w:r>
      <w:r>
        <w:t xml:space="preserve"> year the scholarship will be paid directly to the applicant. </w:t>
      </w:r>
    </w:p>
    <w:p w14:paraId="4B7B777B" w14:textId="730DE4BD" w:rsidR="00F65D52" w:rsidRPr="00F65D52" w:rsidRDefault="009946BA" w:rsidP="00F65D52">
      <w:pPr>
        <w:pStyle w:val="Heading2"/>
      </w:pPr>
      <w:r>
        <w:t>Submission Information</w:t>
      </w:r>
      <w:r w:rsidR="00F65D52">
        <w:t xml:space="preserve"> </w:t>
      </w:r>
    </w:p>
    <w:p w14:paraId="6181C92B" w14:textId="65F25F8B" w:rsidR="002420DB" w:rsidRDefault="009946BA" w:rsidP="009946BA">
      <w:pPr>
        <w:pStyle w:val="ListBullet"/>
        <w:numPr>
          <w:ilvl w:val="0"/>
          <w:numId w:val="0"/>
        </w:numPr>
        <w:ind w:left="360" w:hanging="360"/>
      </w:pPr>
      <w:r>
        <w:t>Entries must be submitted by: June 20</w:t>
      </w:r>
      <w:r w:rsidRPr="009946BA">
        <w:rPr>
          <w:vertAlign w:val="superscript"/>
        </w:rPr>
        <w:t>th</w:t>
      </w:r>
      <w:r>
        <w:t xml:space="preserve"> </w:t>
      </w:r>
    </w:p>
    <w:p w14:paraId="51FE2AA4" w14:textId="01882C9D" w:rsidR="009946BA" w:rsidRDefault="009946BA" w:rsidP="002B3DB5">
      <w:pPr>
        <w:pStyle w:val="ListBullet"/>
        <w:numPr>
          <w:ilvl w:val="0"/>
          <w:numId w:val="0"/>
        </w:numPr>
        <w:ind w:left="360" w:hanging="360"/>
      </w:pPr>
      <w:r>
        <w:t xml:space="preserve">Submit to: Kattie Blanchard  </w:t>
      </w:r>
      <w:hyperlink r:id="rId6" w:history="1">
        <w:r w:rsidRPr="00314B6B">
          <w:rPr>
            <w:rStyle w:val="Hyperlink"/>
          </w:rPr>
          <w:t>blanchardk1983@gmail.com</w:t>
        </w:r>
      </w:hyperlink>
      <w:r w:rsidR="002B3DB5">
        <w:t xml:space="preserve">    </w:t>
      </w:r>
      <w:r>
        <w:t>509-945-9309</w:t>
      </w:r>
    </w:p>
    <w:p w14:paraId="4AA4EB8E" w14:textId="77777777" w:rsidR="00F65D52" w:rsidRDefault="00F65D52" w:rsidP="002B3DB5">
      <w:pPr>
        <w:pStyle w:val="ListBullet"/>
        <w:numPr>
          <w:ilvl w:val="0"/>
          <w:numId w:val="0"/>
        </w:numPr>
        <w:ind w:left="360" w:hanging="360"/>
      </w:pPr>
    </w:p>
    <w:p w14:paraId="394DA84E" w14:textId="733E8C54" w:rsidR="00F65D52" w:rsidRDefault="00F65D52" w:rsidP="002B3DB5">
      <w:pPr>
        <w:pStyle w:val="ListBullet"/>
        <w:numPr>
          <w:ilvl w:val="0"/>
          <w:numId w:val="0"/>
        </w:numPr>
        <w:ind w:left="360" w:hanging="360"/>
        <w:rPr>
          <w:rFonts w:ascii="Calibri" w:hAnsi="Calibri" w:cs="Calibri"/>
          <w:b/>
          <w:bCs/>
          <w:color w:val="4F81BD" w:themeColor="accent1"/>
          <w:sz w:val="26"/>
          <w:szCs w:val="26"/>
        </w:rPr>
      </w:pPr>
      <w:r w:rsidRPr="00AA2C14">
        <w:rPr>
          <w:rFonts w:ascii="Calibri" w:hAnsi="Calibri" w:cs="Calibri"/>
          <w:b/>
          <w:bCs/>
          <w:color w:val="4F81BD" w:themeColor="accent1"/>
          <w:sz w:val="26"/>
          <w:szCs w:val="26"/>
        </w:rPr>
        <w:t>Disclaimer</w:t>
      </w:r>
    </w:p>
    <w:p w14:paraId="35B5ED88" w14:textId="390FC490" w:rsidR="00AA2C14" w:rsidRPr="00AA2C14" w:rsidRDefault="00AA2C14" w:rsidP="002B3DB5">
      <w:pPr>
        <w:pStyle w:val="ListBullet"/>
        <w:numPr>
          <w:ilvl w:val="0"/>
          <w:numId w:val="0"/>
        </w:numPr>
        <w:ind w:left="360" w:hanging="360"/>
        <w:rPr>
          <w:rFonts w:ascii="Calibri" w:hAnsi="Calibri" w:cs="Calibri"/>
        </w:rPr>
      </w:pPr>
      <w:r>
        <w:rPr>
          <w:rFonts w:ascii="Calibri" w:hAnsi="Calibri" w:cs="Calibri"/>
        </w:rPr>
        <w:t xml:space="preserve">Photos and quotes from essays could be used </w:t>
      </w:r>
      <w:r w:rsidR="002B587C">
        <w:rPr>
          <w:rFonts w:ascii="Calibri" w:hAnsi="Calibri" w:cs="Calibri"/>
        </w:rPr>
        <w:t>for promotional purposes</w:t>
      </w:r>
      <w:r w:rsidR="00047E3F">
        <w:rPr>
          <w:rFonts w:ascii="Calibri" w:hAnsi="Calibri" w:cs="Calibri"/>
        </w:rPr>
        <w:t xml:space="preserve">. </w:t>
      </w:r>
    </w:p>
    <w:p w14:paraId="2AAD5591" w14:textId="30057C77" w:rsidR="002420DB" w:rsidRDefault="002420DB" w:rsidP="009946BA">
      <w:pPr>
        <w:pStyle w:val="ListBullet"/>
        <w:numPr>
          <w:ilvl w:val="0"/>
          <w:numId w:val="0"/>
        </w:numPr>
      </w:pPr>
    </w:p>
    <w:sectPr w:rsidR="002420DB" w:rsidSect="002B3DB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40997857">
    <w:abstractNumId w:val="8"/>
  </w:num>
  <w:num w:numId="2" w16cid:durableId="1473399015">
    <w:abstractNumId w:val="6"/>
  </w:num>
  <w:num w:numId="3" w16cid:durableId="1963881459">
    <w:abstractNumId w:val="5"/>
  </w:num>
  <w:num w:numId="4" w16cid:durableId="1849833720">
    <w:abstractNumId w:val="4"/>
  </w:num>
  <w:num w:numId="5" w16cid:durableId="917401681">
    <w:abstractNumId w:val="7"/>
  </w:num>
  <w:num w:numId="6" w16cid:durableId="2143499656">
    <w:abstractNumId w:val="3"/>
  </w:num>
  <w:num w:numId="7" w16cid:durableId="875846576">
    <w:abstractNumId w:val="2"/>
  </w:num>
  <w:num w:numId="8" w16cid:durableId="399595286">
    <w:abstractNumId w:val="1"/>
  </w:num>
  <w:num w:numId="9" w16cid:durableId="108318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7B"/>
    <w:rsid w:val="00034616"/>
    <w:rsid w:val="00047E3F"/>
    <w:rsid w:val="0006063C"/>
    <w:rsid w:val="0015074B"/>
    <w:rsid w:val="002420DB"/>
    <w:rsid w:val="0029639D"/>
    <w:rsid w:val="002B3DB5"/>
    <w:rsid w:val="002B587C"/>
    <w:rsid w:val="002C6C8C"/>
    <w:rsid w:val="00326F90"/>
    <w:rsid w:val="004906C3"/>
    <w:rsid w:val="005B6D6A"/>
    <w:rsid w:val="00666BD0"/>
    <w:rsid w:val="009946BA"/>
    <w:rsid w:val="00AA1D8D"/>
    <w:rsid w:val="00AA2C14"/>
    <w:rsid w:val="00B47730"/>
    <w:rsid w:val="00CB0664"/>
    <w:rsid w:val="00D550E8"/>
    <w:rsid w:val="00E25ADC"/>
    <w:rsid w:val="00EB15F8"/>
    <w:rsid w:val="00F65D52"/>
    <w:rsid w:val="00FA77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FB47A9"/>
  <w14:defaultImageDpi w14:val="300"/>
  <w15:docId w15:val="{98AA2FAA-4359-42DB-924D-94EB07CDA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946BA"/>
    <w:rPr>
      <w:color w:val="0000FF" w:themeColor="hyperlink"/>
      <w:u w:val="single"/>
    </w:rPr>
  </w:style>
  <w:style w:type="character" w:styleId="UnresolvedMention">
    <w:name w:val="Unresolved Mention"/>
    <w:basedOn w:val="DefaultParagraphFont"/>
    <w:uiPriority w:val="99"/>
    <w:semiHidden/>
    <w:unhideWhenUsed/>
    <w:rsid w:val="0099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lanchardk1983@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300</Words>
  <Characters>1745</Characters>
  <Application>Microsoft Office Word</Application>
  <DocSecurity>0</DocSecurity>
  <Lines>38</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Katherine Blanchard</cp:lastModifiedBy>
  <cp:revision>13</cp:revision>
  <dcterms:created xsi:type="dcterms:W3CDTF">2026-05-15T19:00:00Z</dcterms:created>
  <dcterms:modified xsi:type="dcterms:W3CDTF">2026-05-17T20:20:00Z</dcterms:modified>
  <cp:category/>
</cp:coreProperties>
</file>